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74" w:rsidRDefault="001C0C74" w:rsidP="001C0C74">
      <w:pPr>
        <w:widowControl/>
        <w:jc w:val="left"/>
        <w:rPr>
          <w:rFonts w:ascii="方正小标宋简体" w:eastAsia="方正小标宋简体" w:hAnsi="方正小标宋简体" w:cs="方正小标宋简体"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附件1</w:t>
      </w:r>
    </w:p>
    <w:p w:rsidR="001C0C74" w:rsidRDefault="001C0C74" w:rsidP="001C0C74">
      <w:pPr>
        <w:widowControl/>
        <w:jc w:val="center"/>
        <w:rPr>
          <w:rFonts w:ascii="方正小标宋简体" w:eastAsia="方正小标宋简体" w:hAnsi="方正小标宋简体" w:cs="方正小标宋简体"/>
          <w:sz w:val="40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/>
          <w:sz w:val="40"/>
          <w:szCs w:val="44"/>
        </w:rPr>
        <w:t>关于开展成都大学2020届毕业生志愿服务学分认定的通知</w:t>
      </w:r>
      <w:bookmarkEnd w:id="0"/>
    </w:p>
    <w:p w:rsidR="001C0C74" w:rsidRDefault="001C0C74" w:rsidP="001C0C74">
      <w:pPr>
        <w:widowControl/>
        <w:jc w:val="center"/>
        <w:rPr>
          <w:rFonts w:ascii="方正小标宋简体" w:eastAsia="方正小标宋简体" w:hAnsi="方正小标宋简体" w:cs="方正小标宋简体"/>
          <w:sz w:val="40"/>
          <w:szCs w:val="44"/>
        </w:rPr>
      </w:pPr>
    </w:p>
    <w:p w:rsidR="001C0C74" w:rsidRDefault="001C0C74" w:rsidP="001C0C74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Times New Roman" w:eastAsia="方正仿宋简体" w:hAnsi="Times New Roman"/>
          <w:kern w:val="0"/>
          <w:sz w:val="32"/>
          <w:szCs w:val="32"/>
        </w:rPr>
        <w:t>志愿服务是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成都</w:t>
      </w:r>
      <w:r>
        <w:rPr>
          <w:rFonts w:ascii="Times New Roman" w:eastAsia="方正仿宋简体" w:hAnsi="Times New Roman"/>
          <w:kern w:val="0"/>
          <w:sz w:val="32"/>
          <w:szCs w:val="32"/>
        </w:rPr>
        <w:t>大学人才培养的重要环节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，</w:t>
      </w:r>
      <w:r>
        <w:rPr>
          <w:rFonts w:ascii="Times New Roman" w:eastAsia="方正仿宋简体" w:hAnsi="Times New Roman"/>
          <w:kern w:val="0"/>
          <w:sz w:val="32"/>
          <w:szCs w:val="32"/>
        </w:rPr>
        <w:t>旨在通过组织学生参与各类国情教育、社会考察、生产劳动、公益活动等活动，磨练学生的意志品质，培育学生的奉献精神，强化学生思想政治素质。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为促进学生参与志愿服务社会实践，推进我校学生志愿服务工作的科学化、规范化、制度化建设，将志愿服务纳入学分制管理。根据《成都大学本科人才培养方案》等相关文件要求，现将志愿服务</w:t>
      </w:r>
      <w:proofErr w:type="gramStart"/>
      <w:r>
        <w:rPr>
          <w:rFonts w:ascii="Times New Roman" w:eastAsia="方正仿宋简体" w:hAnsi="Times New Roman" w:hint="eastAsia"/>
          <w:kern w:val="0"/>
          <w:sz w:val="32"/>
          <w:szCs w:val="32"/>
        </w:rPr>
        <w:t>类素质</w:t>
      </w:r>
      <w:proofErr w:type="gramEnd"/>
      <w:r>
        <w:rPr>
          <w:rFonts w:ascii="Times New Roman" w:eastAsia="方正仿宋简体" w:hAnsi="Times New Roman" w:hint="eastAsia"/>
          <w:kern w:val="0"/>
          <w:sz w:val="32"/>
          <w:szCs w:val="32"/>
        </w:rPr>
        <w:t>学分认定工作通知如下：</w:t>
      </w:r>
    </w:p>
    <w:p w:rsidR="001C0C74" w:rsidRDefault="001C0C74" w:rsidP="001C0C74">
      <w:pPr>
        <w:widowControl/>
        <w:ind w:left="640"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一、认定条件</w:t>
      </w:r>
    </w:p>
    <w:p w:rsidR="001C0C74" w:rsidRDefault="001C0C74" w:rsidP="001C0C74">
      <w:pPr>
        <w:widowControl/>
        <w:ind w:firstLineChars="200" w:firstLine="640"/>
        <w:jc w:val="left"/>
        <w:rPr>
          <w:rFonts w:eastAsia="方正仿宋简体"/>
          <w:kern w:val="0"/>
          <w:sz w:val="32"/>
          <w:szCs w:val="32"/>
        </w:rPr>
      </w:pPr>
      <w:r>
        <w:rPr>
          <w:rFonts w:ascii="Times New Roman" w:eastAsia="方正仿宋简体" w:hAnsi="Times New Roman"/>
          <w:kern w:val="0"/>
          <w:sz w:val="32"/>
          <w:szCs w:val="32"/>
        </w:rPr>
        <w:t>学生在校期间参与学校认可的社会实践和志愿服务活动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时长达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40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小时及以上，合格者可进行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0.5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个</w:t>
      </w:r>
      <w:r>
        <w:rPr>
          <w:rFonts w:ascii="Times New Roman" w:eastAsia="方正仿宋简体" w:hAnsi="Times New Roman"/>
          <w:kern w:val="0"/>
          <w:sz w:val="32"/>
          <w:szCs w:val="32"/>
        </w:rPr>
        <w:t>学分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认定。</w:t>
      </w:r>
      <w:r>
        <w:rPr>
          <w:rFonts w:eastAsia="方正仿宋简体" w:hint="eastAsia"/>
          <w:kern w:val="0"/>
          <w:sz w:val="32"/>
          <w:szCs w:val="32"/>
        </w:rPr>
        <w:t>本项学分</w:t>
      </w:r>
      <w:proofErr w:type="gramStart"/>
      <w:r>
        <w:rPr>
          <w:rFonts w:eastAsia="方正仿宋简体" w:hint="eastAsia"/>
          <w:kern w:val="0"/>
          <w:sz w:val="32"/>
          <w:szCs w:val="32"/>
        </w:rPr>
        <w:t>不</w:t>
      </w:r>
      <w:proofErr w:type="gramEnd"/>
      <w:r>
        <w:rPr>
          <w:rFonts w:eastAsia="方正仿宋简体" w:hint="eastAsia"/>
          <w:kern w:val="0"/>
          <w:sz w:val="32"/>
          <w:szCs w:val="32"/>
        </w:rPr>
        <w:t>累计加分。</w:t>
      </w:r>
    </w:p>
    <w:p w:rsidR="001C0C74" w:rsidRDefault="001C0C74" w:rsidP="001C0C74">
      <w:pPr>
        <w:widowControl/>
        <w:ind w:left="640"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二、认定范围</w:t>
      </w:r>
    </w:p>
    <w:p w:rsidR="001C0C74" w:rsidRDefault="001C0C74" w:rsidP="001C0C74">
      <w:pPr>
        <w:widowControl/>
        <w:ind w:left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Times New Roman" w:eastAsia="方正仿宋简体" w:hAnsi="Times New Roman" w:hint="eastAsia"/>
          <w:kern w:val="0"/>
          <w:sz w:val="32"/>
          <w:szCs w:val="32"/>
        </w:rPr>
        <w:t>2020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届本科毕业生</w:t>
      </w:r>
    </w:p>
    <w:p w:rsidR="001C0C74" w:rsidRDefault="001C0C74" w:rsidP="001C0C74">
      <w:pPr>
        <w:widowControl/>
        <w:ind w:left="640"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三、认定内容</w:t>
      </w:r>
    </w:p>
    <w:p w:rsidR="001C0C74" w:rsidRDefault="001C0C74" w:rsidP="001C0C74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Times New Roman" w:eastAsia="方正仿宋简体" w:hAnsi="Times New Roman" w:hint="eastAsia"/>
          <w:kern w:val="0"/>
          <w:sz w:val="32"/>
          <w:szCs w:val="32"/>
        </w:rPr>
        <w:t>（一）依据成都大学志愿时长认定办法，提交成都大学志愿者服务活动记录卡或志愿者证复印件（查验原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lastRenderedPageBreak/>
        <w:t>件），同时还需提交</w:t>
      </w:r>
      <w:r>
        <w:rPr>
          <w:rFonts w:ascii="Times New Roman" w:eastAsia="方正仿宋简体" w:hAnsi="Times New Roman" w:hint="eastAsia"/>
          <w:sz w:val="32"/>
          <w:szCs w:val="32"/>
        </w:rPr>
        <w:t>成都大学志愿服务活动总结</w:t>
      </w:r>
      <w:r>
        <w:rPr>
          <w:rFonts w:ascii="Times New Roman" w:eastAsia="方正仿宋简体" w:hAnsi="Times New Roman" w:hint="eastAsia"/>
          <w:sz w:val="32"/>
          <w:szCs w:val="32"/>
        </w:rPr>
        <w:t>800</w:t>
      </w:r>
      <w:r>
        <w:rPr>
          <w:rFonts w:ascii="Times New Roman" w:eastAsia="方正仿宋简体" w:hAnsi="Times New Roman" w:hint="eastAsia"/>
          <w:sz w:val="32"/>
          <w:szCs w:val="32"/>
        </w:rPr>
        <w:t>字以上。</w:t>
      </w:r>
    </w:p>
    <w:p w:rsidR="001C0C74" w:rsidRDefault="001C0C74" w:rsidP="001C0C74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Times New Roman" w:eastAsia="方正仿宋简体" w:hAnsi="Times New Roman" w:hint="eastAsia"/>
          <w:kern w:val="0"/>
          <w:sz w:val="32"/>
          <w:szCs w:val="32"/>
        </w:rPr>
        <w:t>（二）</w:t>
      </w:r>
      <w:r>
        <w:rPr>
          <w:rFonts w:ascii="Times New Roman" w:eastAsia="方正仿宋简体" w:hAnsi="Times New Roman"/>
          <w:kern w:val="0"/>
          <w:sz w:val="32"/>
          <w:szCs w:val="32"/>
        </w:rPr>
        <w:t>学校认可的社会实践和志愿服务活动主要包括：</w:t>
      </w:r>
    </w:p>
    <w:p w:rsidR="001C0C74" w:rsidRDefault="001C0C74" w:rsidP="001C0C74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Times New Roman" w:eastAsia="方正仿宋简体" w:hAnsi="Times New Roman" w:hint="eastAsia"/>
          <w:kern w:val="0"/>
          <w:sz w:val="32"/>
          <w:szCs w:val="32"/>
        </w:rPr>
        <w:t>1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、校团委立项的学生社会实践项目（仅限社会服务类，不含社会考察、社会调研类，不含寒、暑期社会实践专项活动）及组织开展的社会实践和志愿服务活动</w:t>
      </w:r>
      <w:r>
        <w:rPr>
          <w:rFonts w:ascii="Times New Roman" w:eastAsia="方正仿宋简体" w:hAnsi="Times New Roman"/>
          <w:kern w:val="0"/>
          <w:sz w:val="32"/>
          <w:szCs w:val="32"/>
        </w:rPr>
        <w:t>；</w:t>
      </w:r>
    </w:p>
    <w:p w:rsidR="001C0C74" w:rsidRDefault="001C0C74" w:rsidP="001C0C74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Times New Roman" w:eastAsia="方正仿宋简体" w:hAnsi="Times New Roman" w:hint="eastAsia"/>
          <w:kern w:val="0"/>
          <w:sz w:val="32"/>
          <w:szCs w:val="32"/>
        </w:rPr>
        <w:t>2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、学院青年志愿者分会及服务队组织开展的社会实践和</w:t>
      </w:r>
      <w:r>
        <w:rPr>
          <w:rFonts w:ascii="Times New Roman" w:eastAsia="方正仿宋简体" w:hAnsi="Times New Roman"/>
          <w:kern w:val="0"/>
          <w:sz w:val="32"/>
          <w:szCs w:val="32"/>
        </w:rPr>
        <w:t>志愿服务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活动；</w:t>
      </w:r>
    </w:p>
    <w:p w:rsidR="001C0C74" w:rsidRDefault="001C0C74" w:rsidP="001C0C74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Times New Roman" w:eastAsia="方正仿宋简体" w:hAnsi="Times New Roman" w:hint="eastAsia"/>
          <w:kern w:val="0"/>
          <w:sz w:val="32"/>
          <w:szCs w:val="32"/>
        </w:rPr>
        <w:t>3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、</w:t>
      </w:r>
      <w:r>
        <w:rPr>
          <w:rFonts w:ascii="Times New Roman" w:eastAsia="方正仿宋简体" w:hAnsi="Times New Roman"/>
          <w:kern w:val="0"/>
          <w:sz w:val="32"/>
          <w:szCs w:val="32"/>
        </w:rPr>
        <w:t>各级党团组织、学生组织、学生社团、班级组织开展的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社会实践和</w:t>
      </w:r>
      <w:r>
        <w:rPr>
          <w:rFonts w:ascii="Times New Roman" w:eastAsia="方正仿宋简体" w:hAnsi="Times New Roman"/>
          <w:kern w:val="0"/>
          <w:sz w:val="32"/>
          <w:szCs w:val="32"/>
        </w:rPr>
        <w:t>志愿服务活动；</w:t>
      </w:r>
    </w:p>
    <w:p w:rsidR="001C0C74" w:rsidRDefault="001C0C74" w:rsidP="001C0C74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Times New Roman" w:eastAsia="方正仿宋简体" w:hAnsi="Times New Roman" w:hint="eastAsia"/>
          <w:kern w:val="0"/>
          <w:sz w:val="32"/>
          <w:szCs w:val="32"/>
        </w:rPr>
        <w:t>4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、</w:t>
      </w:r>
      <w:r>
        <w:rPr>
          <w:rFonts w:ascii="Times New Roman" w:eastAsia="方正仿宋简体" w:hAnsi="Times New Roman"/>
          <w:kern w:val="0"/>
          <w:sz w:val="32"/>
          <w:szCs w:val="32"/>
        </w:rPr>
        <w:t>其他经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学院</w:t>
      </w:r>
      <w:r>
        <w:rPr>
          <w:rFonts w:ascii="Times New Roman" w:eastAsia="方正仿宋简体" w:hAnsi="Times New Roman"/>
          <w:kern w:val="0"/>
          <w:sz w:val="32"/>
          <w:szCs w:val="32"/>
        </w:rPr>
        <w:t>认定的社会实践和志愿服务活动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；</w:t>
      </w:r>
    </w:p>
    <w:p w:rsidR="001C0C74" w:rsidRDefault="001C0C74" w:rsidP="001C0C74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Times New Roman" w:eastAsia="方正仿宋简体" w:hAnsi="Times New Roman" w:hint="eastAsia"/>
          <w:kern w:val="0"/>
          <w:sz w:val="32"/>
          <w:szCs w:val="32"/>
        </w:rPr>
        <w:t>5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、</w:t>
      </w:r>
      <w:proofErr w:type="gramStart"/>
      <w:r>
        <w:rPr>
          <w:rFonts w:ascii="Times New Roman" w:eastAsia="方正仿宋简体" w:hAnsi="Times New Roman" w:hint="eastAsia"/>
          <w:kern w:val="0"/>
          <w:sz w:val="32"/>
          <w:szCs w:val="32"/>
        </w:rPr>
        <w:t>校外各</w:t>
      </w:r>
      <w:proofErr w:type="gramEnd"/>
      <w:r>
        <w:rPr>
          <w:rFonts w:ascii="Times New Roman" w:eastAsia="方正仿宋简体" w:hAnsi="Times New Roman" w:hint="eastAsia"/>
          <w:kern w:val="0"/>
          <w:sz w:val="32"/>
          <w:szCs w:val="32"/>
        </w:rPr>
        <w:t>机关、单位、团体等组织的</w:t>
      </w:r>
      <w:r>
        <w:rPr>
          <w:rFonts w:ascii="Times New Roman" w:eastAsia="方正仿宋简体" w:hAnsi="Times New Roman"/>
          <w:kern w:val="0"/>
          <w:sz w:val="32"/>
          <w:szCs w:val="32"/>
        </w:rPr>
        <w:t>社会实践和志愿服务活动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。需提交加盖活动主办方公章的《成都大学志愿者服务活动证明材料》（一项活动对应一份证明材料）。</w:t>
      </w:r>
    </w:p>
    <w:p w:rsidR="001C0C74" w:rsidRDefault="001C0C74" w:rsidP="001C0C74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1C0C74" w:rsidRDefault="001C0C74" w:rsidP="001C0C74">
      <w:pPr>
        <w:widowControl/>
        <w:jc w:val="left"/>
        <w:rPr>
          <w:rFonts w:ascii="方正仿宋简体" w:eastAsia="方正仿宋简体" w:hAnsi="方正仿宋简体" w:cs="方正仿宋简体"/>
          <w:sz w:val="28"/>
          <w:szCs w:val="28"/>
        </w:rPr>
      </w:pPr>
    </w:p>
    <w:p w:rsidR="001C0C74" w:rsidRDefault="001C0C74" w:rsidP="001C0C74">
      <w:pPr>
        <w:widowControl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C0C74" w:rsidRDefault="001C0C74" w:rsidP="001C0C74">
      <w:pPr>
        <w:widowControl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C0C74" w:rsidRDefault="001C0C74" w:rsidP="001C0C74">
      <w:pPr>
        <w:widowControl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C0C74" w:rsidRDefault="001C0C74" w:rsidP="001C0C74">
      <w:pPr>
        <w:widowControl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C0C74" w:rsidRDefault="001C0C74" w:rsidP="001C0C74">
      <w:pPr>
        <w:widowControl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1C0C74" w:rsidRDefault="001C0C74" w:rsidP="001C0C74">
      <w:pPr>
        <w:tabs>
          <w:tab w:val="left" w:pos="2331"/>
        </w:tabs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lastRenderedPageBreak/>
        <w:t>成都大学志愿者服务活动记录卡</w:t>
      </w:r>
    </w:p>
    <w:p w:rsidR="001C0C74" w:rsidRDefault="001C0C74" w:rsidP="001C0C74">
      <w:pPr>
        <w:jc w:val="left"/>
        <w:rPr>
          <w:sz w:val="32"/>
        </w:rPr>
      </w:pPr>
      <w:r>
        <w:rPr>
          <w:rFonts w:hint="eastAsia"/>
          <w:sz w:val="28"/>
        </w:rPr>
        <w:t>学院：</w:t>
      </w:r>
      <w:r>
        <w:rPr>
          <w:sz w:val="28"/>
          <w:u w:val="single"/>
        </w:rPr>
        <w:t xml:space="preserve">           </w:t>
      </w:r>
      <w:r>
        <w:rPr>
          <w:sz w:val="28"/>
        </w:rPr>
        <w:t xml:space="preserve">  </w:t>
      </w:r>
      <w:r>
        <w:rPr>
          <w:rFonts w:hint="eastAsia"/>
          <w:sz w:val="28"/>
        </w:rPr>
        <w:t>年级：</w:t>
      </w:r>
      <w:r>
        <w:rPr>
          <w:sz w:val="28"/>
          <w:u w:val="single"/>
        </w:rPr>
        <w:t xml:space="preserve">         </w:t>
      </w:r>
      <w:r>
        <w:rPr>
          <w:sz w:val="28"/>
        </w:rPr>
        <w:t xml:space="preserve">  </w:t>
      </w:r>
      <w:r>
        <w:rPr>
          <w:rFonts w:hint="eastAsia"/>
          <w:sz w:val="28"/>
        </w:rPr>
        <w:t>专业班级：</w:t>
      </w:r>
      <w:r>
        <w:rPr>
          <w:sz w:val="28"/>
          <w:u w:val="single"/>
        </w:rPr>
        <w:t xml:space="preserve">              </w:t>
      </w:r>
      <w:r>
        <w:rPr>
          <w:sz w:val="28"/>
        </w:rPr>
        <w:t xml:space="preserve"> </w:t>
      </w:r>
      <w:r>
        <w:rPr>
          <w:sz w:val="32"/>
        </w:rPr>
        <w:t xml:space="preserve">              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417"/>
        <w:gridCol w:w="1416"/>
        <w:gridCol w:w="1591"/>
        <w:gridCol w:w="2410"/>
      </w:tblGrid>
      <w:tr w:rsidR="001C0C74" w:rsidTr="00866DAA">
        <w:tc>
          <w:tcPr>
            <w:tcW w:w="2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姓名：</w:t>
            </w:r>
          </w:p>
        </w:tc>
      </w:tr>
      <w:tr w:rsidR="001C0C74" w:rsidTr="00866DAA">
        <w:tc>
          <w:tcPr>
            <w:tcW w:w="2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74" w:rsidRDefault="001C0C74" w:rsidP="00866DAA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性别：</w:t>
            </w:r>
          </w:p>
        </w:tc>
      </w:tr>
      <w:tr w:rsidR="001C0C74" w:rsidTr="00866DAA">
        <w:tc>
          <w:tcPr>
            <w:tcW w:w="2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74" w:rsidRDefault="001C0C74" w:rsidP="00866DAA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出生年月：</w:t>
            </w:r>
          </w:p>
        </w:tc>
      </w:tr>
      <w:tr w:rsidR="001C0C74" w:rsidTr="00866DAA">
        <w:tc>
          <w:tcPr>
            <w:tcW w:w="2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74" w:rsidRDefault="001C0C74" w:rsidP="00866DAA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学号：</w:t>
            </w:r>
            <w:r>
              <w:rPr>
                <w:rFonts w:eastAsia="方正仿宋简体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eastAsia="方正仿宋简体" w:hint="eastAsia"/>
                <w:kern w:val="0"/>
                <w:sz w:val="28"/>
                <w:szCs w:val="28"/>
              </w:rPr>
              <w:t>电话：</w:t>
            </w:r>
          </w:p>
        </w:tc>
      </w:tr>
      <w:tr w:rsidR="001C0C74" w:rsidTr="00866DAA">
        <w:tc>
          <w:tcPr>
            <w:tcW w:w="2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74" w:rsidRDefault="001C0C74" w:rsidP="00866DAA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身份证号码：</w:t>
            </w:r>
          </w:p>
        </w:tc>
      </w:tr>
      <w:tr w:rsidR="001C0C74" w:rsidTr="00866DAA">
        <w:trPr>
          <w:trHeight w:val="110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服务机构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服务时间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服务时数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服务项目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认证机构章</w:t>
            </w: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（负责人签字）</w:t>
            </w:r>
          </w:p>
        </w:tc>
      </w:tr>
      <w:tr w:rsidR="001C0C74" w:rsidTr="00866DA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</w:tr>
      <w:tr w:rsidR="001C0C74" w:rsidTr="00866DA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</w:tr>
      <w:tr w:rsidR="001C0C74" w:rsidTr="00866DA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</w:tr>
      <w:tr w:rsidR="001C0C74" w:rsidTr="00866DA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</w:tr>
      <w:tr w:rsidR="001C0C74" w:rsidTr="00866DA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</w:tr>
      <w:tr w:rsidR="001C0C74" w:rsidTr="00866DA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</w:tr>
      <w:tr w:rsidR="001C0C74" w:rsidTr="00866DA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</w:tr>
      <w:tr w:rsidR="001C0C74" w:rsidTr="00866DA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</w:tr>
      <w:tr w:rsidR="001C0C74" w:rsidTr="00866DA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</w:tr>
      <w:tr w:rsidR="001C0C74" w:rsidTr="00866DA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</w:tr>
      <w:tr w:rsidR="001C0C74" w:rsidTr="00866DA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jc w:val="center"/>
              <w:rPr>
                <w:b/>
                <w:sz w:val="32"/>
              </w:rPr>
            </w:pPr>
          </w:p>
        </w:tc>
      </w:tr>
    </w:tbl>
    <w:p w:rsidR="001C0C74" w:rsidRDefault="001C0C74" w:rsidP="001C0C74">
      <w:pPr>
        <w:widowControl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C0C74" w:rsidRDefault="001C0C74" w:rsidP="001C0C74">
      <w:pPr>
        <w:widowControl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C0C74" w:rsidRDefault="001C0C74" w:rsidP="001C0C74">
      <w:pPr>
        <w:tabs>
          <w:tab w:val="left" w:pos="2331"/>
        </w:tabs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lastRenderedPageBreak/>
        <w:t>成都大学志愿者服务活动证明材料</w:t>
      </w:r>
    </w:p>
    <w:tbl>
      <w:tblPr>
        <w:tblpPr w:leftFromText="180" w:rightFromText="180" w:vertAnchor="text" w:horzAnchor="page" w:tblpX="1550" w:tblpY="196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2"/>
        <w:gridCol w:w="5478"/>
      </w:tblGrid>
      <w:tr w:rsidR="001C0C74" w:rsidTr="00866DAA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志愿服务活动名称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 w:rsidR="001C0C74" w:rsidTr="00866DAA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志愿服务活动时间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 w:rsidR="001C0C74" w:rsidTr="00866DAA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活动组织方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 w:rsidR="001C0C74" w:rsidTr="00866DAA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负责人（联系电话）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 w:rsidR="001C0C74" w:rsidTr="00866DAA">
        <w:trPr>
          <w:trHeight w:val="3838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活动照片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 w:rsidR="001C0C74" w:rsidTr="00866DAA">
        <w:trPr>
          <w:trHeight w:val="5793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新闻截图</w:t>
            </w: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1C0C74" w:rsidRDefault="001C0C74" w:rsidP="00866DAA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1C0C74" w:rsidRDefault="001C0C74" w:rsidP="001C0C74">
      <w:pPr>
        <w:tabs>
          <w:tab w:val="left" w:pos="2331"/>
        </w:tabs>
        <w:jc w:val="left"/>
      </w:pPr>
      <w:r>
        <w:rPr>
          <w:rFonts w:hint="eastAsia"/>
        </w:rPr>
        <w:t>注：</w:t>
      </w:r>
      <w:r>
        <w:t>1.</w:t>
      </w:r>
      <w:r>
        <w:rPr>
          <w:rFonts w:hint="eastAsia"/>
        </w:rPr>
        <w:t>无新闻报道则不截图</w:t>
      </w:r>
    </w:p>
    <w:p w:rsidR="001C0C74" w:rsidRDefault="001C0C74" w:rsidP="001C0C74">
      <w:pPr>
        <w:tabs>
          <w:tab w:val="left" w:pos="2331"/>
        </w:tabs>
        <w:jc w:val="left"/>
      </w:pPr>
      <w:r>
        <w:t xml:space="preserve">    2.</w:t>
      </w:r>
      <w:r>
        <w:rPr>
          <w:rFonts w:hint="eastAsia"/>
        </w:rPr>
        <w:t>此材料由志愿者本人填写</w:t>
      </w:r>
    </w:p>
    <w:p w:rsidR="001C0C74" w:rsidRDefault="001C0C74" w:rsidP="001C0C74">
      <w:pPr>
        <w:widowControl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C0C74" w:rsidRDefault="001C0C74" w:rsidP="001C0C74">
      <w:pPr>
        <w:jc w:val="center"/>
        <w:rPr>
          <w:rFonts w:ascii="黑体" w:eastAsia="黑体" w:hAnsi="黑体" w:cs="宋体"/>
          <w:b/>
          <w:bCs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sz w:val="44"/>
          <w:szCs w:val="44"/>
        </w:rPr>
        <w:t>成都大学志愿服务学分认定总结报告</w:t>
      </w:r>
    </w:p>
    <w:p w:rsidR="001C0C74" w:rsidRDefault="001C0C74" w:rsidP="001C0C74">
      <w:pPr>
        <w:jc w:val="center"/>
        <w:rPr>
          <w:sz w:val="28"/>
          <w:szCs w:val="28"/>
        </w:rPr>
      </w:pPr>
    </w:p>
    <w:p w:rsidR="001C0C74" w:rsidRDefault="001C0C74" w:rsidP="001C0C74">
      <w:pPr>
        <w:jc w:val="center"/>
        <w:rPr>
          <w:rFonts w:ascii="楷体" w:eastAsia="楷体" w:hAnsi="楷体"/>
          <w:b/>
          <w:sz w:val="24"/>
        </w:rPr>
      </w:pP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</w:p>
    <w:p w:rsidR="001C0C74" w:rsidRDefault="001C0C74" w:rsidP="001C0C74">
      <w:pPr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姓名：</w:t>
      </w:r>
      <w:r>
        <w:rPr>
          <w:rFonts w:ascii="楷体" w:eastAsia="楷体" w:hAnsi="楷体"/>
          <w:sz w:val="24"/>
        </w:rPr>
        <w:t xml:space="preserve">            </w:t>
      </w:r>
      <w:r>
        <w:rPr>
          <w:rFonts w:ascii="楷体" w:eastAsia="楷体" w:hAnsi="楷体" w:hint="eastAsia"/>
          <w:sz w:val="24"/>
        </w:rPr>
        <w:t>专业：</w:t>
      </w:r>
      <w:r>
        <w:rPr>
          <w:rFonts w:ascii="楷体" w:eastAsia="楷体" w:hAnsi="楷体"/>
          <w:sz w:val="24"/>
        </w:rPr>
        <w:t xml:space="preserve"> </w:t>
      </w:r>
    </w:p>
    <w:p w:rsidR="001C0C74" w:rsidRDefault="001C0C74" w:rsidP="001C0C74">
      <w:pPr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班级： </w:t>
      </w:r>
      <w:r>
        <w:rPr>
          <w:rFonts w:ascii="楷体" w:eastAsia="楷体" w:hAnsi="楷体"/>
          <w:sz w:val="24"/>
        </w:rPr>
        <w:t xml:space="preserve">           </w:t>
      </w:r>
      <w:r>
        <w:rPr>
          <w:rFonts w:ascii="楷体" w:eastAsia="楷体" w:hAnsi="楷体" w:hint="eastAsia"/>
          <w:sz w:val="24"/>
        </w:rPr>
        <w:t>学号：</w:t>
      </w:r>
    </w:p>
    <w:p w:rsidR="001C0C74" w:rsidRDefault="001C0C74" w:rsidP="001C0C74">
      <w:pPr>
        <w:jc w:val="center"/>
        <w:rPr>
          <w:rFonts w:ascii="楷体" w:eastAsia="楷体" w:hAnsi="楷体"/>
          <w:sz w:val="24"/>
        </w:rPr>
      </w:pPr>
    </w:p>
    <w:p w:rsidR="001C0C74" w:rsidRDefault="001C0C74" w:rsidP="001C0C74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正文：宋体、小四号，行间距22磅</w:t>
      </w:r>
    </w:p>
    <w:p w:rsidR="001C0C74" w:rsidRDefault="001C0C74" w:rsidP="001C0C74">
      <w:pPr>
        <w:jc w:val="center"/>
        <w:rPr>
          <w:rFonts w:ascii="楷体" w:eastAsia="楷体" w:hAnsi="楷体"/>
          <w:sz w:val="24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  <w:r>
        <w:rPr>
          <w:rFonts w:hint="eastAsia"/>
          <w:color w:val="000000"/>
        </w:rPr>
        <w:t xml:space="preserve"> </w:t>
      </w: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color w:val="000000"/>
        </w:rPr>
      </w:pPr>
    </w:p>
    <w:p w:rsidR="001C0C74" w:rsidRDefault="001C0C74" w:rsidP="001C0C74">
      <w:pPr>
        <w:jc w:val="center"/>
        <w:rPr>
          <w:rFonts w:ascii="方正仿宋简体" w:eastAsia="方正仿宋简体" w:hAnsi="Times New Roman"/>
          <w:kern w:val="0"/>
          <w:sz w:val="28"/>
          <w:szCs w:val="32"/>
        </w:rPr>
      </w:pPr>
    </w:p>
    <w:p w:rsidR="001C0C74" w:rsidRDefault="001C0C74" w:rsidP="001C0C74">
      <w:pPr>
        <w:jc w:val="center"/>
        <w:rPr>
          <w:rFonts w:ascii="方正仿宋简体" w:eastAsia="方正仿宋简体" w:hAnsi="Times New Roman"/>
          <w:kern w:val="0"/>
          <w:sz w:val="28"/>
          <w:szCs w:val="32"/>
        </w:rPr>
      </w:pPr>
    </w:p>
    <w:p w:rsidR="001C0C74" w:rsidRDefault="001C0C74" w:rsidP="001C0C74">
      <w:pPr>
        <w:jc w:val="center"/>
        <w:rPr>
          <w:rFonts w:ascii="方正仿宋简体" w:eastAsia="方正仿宋简体" w:hAnsi="Times New Roman"/>
          <w:kern w:val="0"/>
          <w:sz w:val="28"/>
          <w:szCs w:val="32"/>
        </w:rPr>
      </w:pPr>
    </w:p>
    <w:p w:rsidR="001C0C74" w:rsidRDefault="001C0C74" w:rsidP="001C0C74">
      <w:pPr>
        <w:jc w:val="center"/>
        <w:rPr>
          <w:rFonts w:ascii="方正仿宋简体" w:eastAsia="方正仿宋简体" w:hAnsi="Times New Roman"/>
          <w:kern w:val="0"/>
          <w:sz w:val="28"/>
          <w:szCs w:val="32"/>
        </w:rPr>
      </w:pPr>
    </w:p>
    <w:p w:rsidR="001C0C74" w:rsidRDefault="001C0C74" w:rsidP="001C0C74">
      <w:pPr>
        <w:jc w:val="center"/>
        <w:rPr>
          <w:rFonts w:ascii="方正仿宋简体" w:eastAsia="方正仿宋简体" w:hAnsi="Times New Roman"/>
          <w:kern w:val="0"/>
          <w:sz w:val="28"/>
          <w:szCs w:val="32"/>
        </w:rPr>
      </w:pPr>
    </w:p>
    <w:p w:rsidR="001C0C74" w:rsidRDefault="001C0C74" w:rsidP="001C0C74">
      <w:pPr>
        <w:jc w:val="center"/>
        <w:rPr>
          <w:rFonts w:ascii="方正仿宋简体" w:eastAsia="方正仿宋简体" w:hAnsi="Times New Roman"/>
          <w:kern w:val="0"/>
          <w:sz w:val="28"/>
          <w:szCs w:val="32"/>
        </w:rPr>
      </w:pPr>
    </w:p>
    <w:p w:rsidR="001C0C74" w:rsidRDefault="001C0C74" w:rsidP="001C0C74">
      <w:pPr>
        <w:jc w:val="center"/>
        <w:rPr>
          <w:rFonts w:ascii="方正小标宋简体" w:eastAsia="方正小标宋简体" w:hAnsi="Times New Roman"/>
          <w:sz w:val="40"/>
          <w:szCs w:val="32"/>
        </w:rPr>
      </w:pPr>
      <w:r>
        <w:rPr>
          <w:rFonts w:ascii="方正小标宋简体" w:eastAsia="方正小标宋简体" w:hAnsi="Times New Roman"/>
          <w:sz w:val="40"/>
          <w:szCs w:val="32"/>
        </w:rPr>
        <w:lastRenderedPageBreak/>
        <w:t>成都大学</w:t>
      </w:r>
      <w:r>
        <w:rPr>
          <w:rFonts w:ascii="方正小标宋简体" w:eastAsia="方正小标宋简体" w:hAnsi="Times New Roman" w:hint="eastAsia"/>
          <w:sz w:val="40"/>
          <w:szCs w:val="32"/>
        </w:rPr>
        <w:t>2020届毕业生</w:t>
      </w:r>
      <w:r>
        <w:rPr>
          <w:rFonts w:ascii="方正小标宋简体" w:eastAsia="方正小标宋简体" w:hAnsi="Times New Roman"/>
          <w:sz w:val="40"/>
          <w:szCs w:val="32"/>
        </w:rPr>
        <w:t>志愿服务学分认定成绩评定参考标准</w:t>
      </w:r>
    </w:p>
    <w:p w:rsidR="001C0C74" w:rsidRDefault="001C0C74" w:rsidP="001C0C74">
      <w:pPr>
        <w:jc w:val="center"/>
        <w:rPr>
          <w:rFonts w:ascii="方正小标宋简体" w:eastAsia="方正小标宋简体" w:hAnsi="Times New Roman"/>
          <w:sz w:val="40"/>
          <w:szCs w:val="32"/>
        </w:rPr>
      </w:pPr>
    </w:p>
    <w:p w:rsidR="001C0C74" w:rsidRDefault="001C0C74" w:rsidP="001C0C74">
      <w:pPr>
        <w:ind w:firstLineChars="200" w:firstLine="560"/>
        <w:jc w:val="lef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一、认定标准</w:t>
      </w:r>
    </w:p>
    <w:p w:rsidR="001C0C74" w:rsidRDefault="001C0C74" w:rsidP="001C0C74">
      <w:pPr>
        <w:ind w:firstLineChars="200" w:firstLine="560"/>
        <w:jc w:val="left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/>
          <w:sz w:val="28"/>
          <w:szCs w:val="28"/>
        </w:rPr>
        <w:t>学生在校期间参与学校认可的社会实践和志愿服务活动时长达</w:t>
      </w:r>
      <w:r>
        <w:rPr>
          <w:rFonts w:ascii="Times New Roman" w:eastAsia="方正仿宋简体" w:hAnsi="Times New Roman"/>
          <w:sz w:val="28"/>
          <w:szCs w:val="28"/>
        </w:rPr>
        <w:t>40</w:t>
      </w:r>
      <w:r>
        <w:rPr>
          <w:rFonts w:ascii="Times New Roman" w:eastAsia="方正仿宋简体" w:hAnsi="Times New Roman"/>
          <w:sz w:val="28"/>
          <w:szCs w:val="28"/>
        </w:rPr>
        <w:t>小时及以上，合格者可进行</w:t>
      </w:r>
      <w:r>
        <w:rPr>
          <w:rFonts w:ascii="Times New Roman" w:eastAsia="方正仿宋简体" w:hAnsi="Times New Roman"/>
          <w:sz w:val="28"/>
          <w:szCs w:val="28"/>
        </w:rPr>
        <w:t>0.5</w:t>
      </w:r>
      <w:r>
        <w:rPr>
          <w:rFonts w:ascii="Times New Roman" w:eastAsia="方正仿宋简体" w:hAnsi="Times New Roman"/>
          <w:sz w:val="28"/>
          <w:szCs w:val="28"/>
        </w:rPr>
        <w:t>个学分认定。不满足条件者不予学分认定。</w:t>
      </w:r>
    </w:p>
    <w:p w:rsidR="001C0C74" w:rsidRDefault="001C0C74" w:rsidP="001C0C74">
      <w:pPr>
        <w:numPr>
          <w:ilvl w:val="0"/>
          <w:numId w:val="1"/>
        </w:numPr>
        <w:ind w:firstLineChars="200" w:firstLine="560"/>
        <w:jc w:val="left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/>
          <w:sz w:val="28"/>
          <w:szCs w:val="28"/>
        </w:rPr>
        <w:t>评判成绩标准</w:t>
      </w:r>
    </w:p>
    <w:p w:rsidR="001C0C74" w:rsidRDefault="001C0C74" w:rsidP="001C0C74">
      <w:pPr>
        <w:ind w:firstLineChars="200" w:firstLine="560"/>
        <w:jc w:val="left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/>
          <w:sz w:val="28"/>
          <w:szCs w:val="28"/>
        </w:rPr>
        <w:t>学分认定采取时长累加制与志愿服务活动影响综合评价的方法打分。具体评分标准：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8"/>
        <w:gridCol w:w="2825"/>
      </w:tblGrid>
      <w:tr w:rsidR="001C0C74" w:rsidTr="00866DAA">
        <w:trPr>
          <w:jc w:val="center"/>
        </w:trPr>
        <w:tc>
          <w:tcPr>
            <w:tcW w:w="1129" w:type="dxa"/>
            <w:vAlign w:val="center"/>
          </w:tcPr>
          <w:p w:rsidR="001C0C74" w:rsidRDefault="001C0C74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1C0C74" w:rsidRDefault="001C0C74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时长（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h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）</w:t>
            </w:r>
          </w:p>
        </w:tc>
        <w:tc>
          <w:tcPr>
            <w:tcW w:w="2825" w:type="dxa"/>
            <w:vAlign w:val="center"/>
          </w:tcPr>
          <w:p w:rsidR="001C0C74" w:rsidRDefault="001C0C74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学分成绩范围</w:t>
            </w:r>
          </w:p>
        </w:tc>
      </w:tr>
      <w:tr w:rsidR="001C0C74" w:rsidTr="00866DAA">
        <w:trPr>
          <w:jc w:val="center"/>
        </w:trPr>
        <w:tc>
          <w:tcPr>
            <w:tcW w:w="1129" w:type="dxa"/>
            <w:vAlign w:val="center"/>
          </w:tcPr>
          <w:p w:rsidR="001C0C74" w:rsidRDefault="001C0C74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1C0C74" w:rsidRDefault="001C0C74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40</w:t>
            </w:r>
          </w:p>
        </w:tc>
        <w:tc>
          <w:tcPr>
            <w:tcW w:w="2825" w:type="dxa"/>
            <w:vAlign w:val="center"/>
          </w:tcPr>
          <w:p w:rsidR="001C0C74" w:rsidRDefault="001C0C74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60-70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分</w:t>
            </w:r>
          </w:p>
        </w:tc>
      </w:tr>
      <w:tr w:rsidR="001C0C74" w:rsidTr="00866DAA">
        <w:trPr>
          <w:jc w:val="center"/>
        </w:trPr>
        <w:tc>
          <w:tcPr>
            <w:tcW w:w="1129" w:type="dxa"/>
            <w:vAlign w:val="center"/>
          </w:tcPr>
          <w:p w:rsidR="001C0C74" w:rsidRDefault="001C0C74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1C0C74" w:rsidRDefault="001C0C74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40—80</w:t>
            </w:r>
          </w:p>
        </w:tc>
        <w:tc>
          <w:tcPr>
            <w:tcW w:w="2825" w:type="dxa"/>
            <w:vAlign w:val="center"/>
          </w:tcPr>
          <w:p w:rsidR="001C0C74" w:rsidRDefault="001C0C74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70—80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分</w:t>
            </w:r>
          </w:p>
        </w:tc>
      </w:tr>
      <w:tr w:rsidR="001C0C74" w:rsidTr="00866DAA">
        <w:trPr>
          <w:jc w:val="center"/>
        </w:trPr>
        <w:tc>
          <w:tcPr>
            <w:tcW w:w="1129" w:type="dxa"/>
            <w:vAlign w:val="center"/>
          </w:tcPr>
          <w:p w:rsidR="001C0C74" w:rsidRDefault="001C0C74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1C0C74" w:rsidRDefault="001C0C74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80—100</w:t>
            </w:r>
          </w:p>
        </w:tc>
        <w:tc>
          <w:tcPr>
            <w:tcW w:w="2825" w:type="dxa"/>
            <w:vAlign w:val="center"/>
          </w:tcPr>
          <w:p w:rsidR="001C0C74" w:rsidRDefault="001C0C74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80—90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分</w:t>
            </w:r>
          </w:p>
        </w:tc>
      </w:tr>
      <w:tr w:rsidR="001C0C74" w:rsidTr="00866DAA">
        <w:trPr>
          <w:jc w:val="center"/>
        </w:trPr>
        <w:tc>
          <w:tcPr>
            <w:tcW w:w="1129" w:type="dxa"/>
            <w:vAlign w:val="center"/>
          </w:tcPr>
          <w:p w:rsidR="001C0C74" w:rsidRDefault="001C0C74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1C0C74" w:rsidRDefault="001C0C74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100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以上</w:t>
            </w:r>
          </w:p>
        </w:tc>
        <w:tc>
          <w:tcPr>
            <w:tcW w:w="2825" w:type="dxa"/>
            <w:vAlign w:val="center"/>
          </w:tcPr>
          <w:p w:rsidR="001C0C74" w:rsidRDefault="001C0C74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90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分以上</w:t>
            </w:r>
          </w:p>
        </w:tc>
      </w:tr>
    </w:tbl>
    <w:p w:rsidR="001C0C74" w:rsidRDefault="001C0C74" w:rsidP="001C0C74">
      <w:pPr>
        <w:ind w:firstLineChars="200" w:firstLine="560"/>
        <w:jc w:val="left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/>
          <w:sz w:val="28"/>
          <w:szCs w:val="28"/>
        </w:rPr>
        <w:t>在所参与的志愿服务中，获评省市级以上</w:t>
      </w:r>
      <w:r>
        <w:rPr>
          <w:rFonts w:ascii="Times New Roman" w:eastAsia="方正仿宋简体" w:hAnsi="Times New Roman"/>
          <w:sz w:val="28"/>
          <w:szCs w:val="28"/>
        </w:rPr>
        <w:t>“</w:t>
      </w:r>
      <w:r>
        <w:rPr>
          <w:rFonts w:ascii="Times New Roman" w:eastAsia="方正仿宋简体" w:hAnsi="Times New Roman"/>
          <w:sz w:val="28"/>
          <w:szCs w:val="28"/>
        </w:rPr>
        <w:t>优秀志愿者</w:t>
      </w:r>
      <w:r>
        <w:rPr>
          <w:rFonts w:ascii="Times New Roman" w:eastAsia="方正仿宋简体" w:hAnsi="Times New Roman"/>
          <w:sz w:val="28"/>
          <w:szCs w:val="28"/>
        </w:rPr>
        <w:t>”</w:t>
      </w:r>
      <w:r>
        <w:rPr>
          <w:rFonts w:ascii="Times New Roman" w:eastAsia="方正仿宋简体" w:hAnsi="Times New Roman"/>
          <w:sz w:val="28"/>
          <w:szCs w:val="28"/>
        </w:rPr>
        <w:t>，可在原有成绩上加</w:t>
      </w:r>
      <w:r>
        <w:rPr>
          <w:rFonts w:ascii="Times New Roman" w:eastAsia="方正仿宋简体" w:hAnsi="Times New Roman"/>
          <w:sz w:val="28"/>
          <w:szCs w:val="28"/>
        </w:rPr>
        <w:t>5</w:t>
      </w:r>
      <w:r>
        <w:rPr>
          <w:rFonts w:ascii="Times New Roman" w:eastAsia="方正仿宋简体" w:hAnsi="Times New Roman"/>
          <w:sz w:val="28"/>
          <w:szCs w:val="28"/>
        </w:rPr>
        <w:t>分；</w:t>
      </w:r>
      <w:proofErr w:type="gramStart"/>
      <w:r>
        <w:rPr>
          <w:rFonts w:ascii="Times New Roman" w:eastAsia="方正仿宋简体" w:hAnsi="Times New Roman"/>
          <w:sz w:val="28"/>
          <w:szCs w:val="28"/>
        </w:rPr>
        <w:t>若参</w:t>
      </w:r>
      <w:proofErr w:type="gramEnd"/>
      <w:r>
        <w:rPr>
          <w:rFonts w:ascii="Times New Roman" w:eastAsia="方正仿宋简体" w:hAnsi="Times New Roman"/>
          <w:sz w:val="28"/>
          <w:szCs w:val="28"/>
        </w:rPr>
        <w:t>与的活动为学校组织的省市级志愿服务以上，可在原有成绩上每项活动加</w:t>
      </w:r>
      <w:r>
        <w:rPr>
          <w:rFonts w:ascii="Times New Roman" w:eastAsia="方正仿宋简体" w:hAnsi="Times New Roman"/>
          <w:sz w:val="28"/>
          <w:szCs w:val="28"/>
        </w:rPr>
        <w:t>5</w:t>
      </w:r>
      <w:r>
        <w:rPr>
          <w:rFonts w:ascii="Times New Roman" w:eastAsia="方正仿宋简体" w:hAnsi="Times New Roman"/>
          <w:sz w:val="28"/>
          <w:szCs w:val="28"/>
        </w:rPr>
        <w:t>分</w:t>
      </w:r>
      <w:r>
        <w:rPr>
          <w:rFonts w:ascii="Times New Roman" w:eastAsia="方正仿宋简体" w:hAnsi="Times New Roman" w:hint="eastAsia"/>
          <w:sz w:val="28"/>
          <w:szCs w:val="28"/>
        </w:rPr>
        <w:t>，可累计加分</w:t>
      </w:r>
      <w:r>
        <w:rPr>
          <w:rFonts w:ascii="Times New Roman" w:eastAsia="方正仿宋简体" w:hAnsi="Times New Roman"/>
          <w:sz w:val="28"/>
          <w:szCs w:val="28"/>
        </w:rPr>
        <w:t>。</w:t>
      </w:r>
    </w:p>
    <w:p w:rsidR="00BE3A31" w:rsidRPr="001C0C74" w:rsidRDefault="00BE3A31"/>
    <w:sectPr w:rsidR="00BE3A31" w:rsidRPr="001C0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18F5D5"/>
    <w:multiLevelType w:val="singleLevel"/>
    <w:tmpl w:val="9918F5D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74"/>
    <w:rsid w:val="001C0C74"/>
    <w:rsid w:val="00B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609C"/>
  <w15:chartTrackingRefBased/>
  <w15:docId w15:val="{08A12862-BABC-4FEE-A3EF-EDA021D5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C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C0C7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</Words>
  <Characters>1231</Characters>
  <Application>Microsoft Office Word</Application>
  <DocSecurity>0</DocSecurity>
  <Lines>10</Lines>
  <Paragraphs>2</Paragraphs>
  <ScaleCrop>false</ScaleCrop>
  <Company>Great YANG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2019-12-02T10:04:00Z</dcterms:created>
  <dcterms:modified xsi:type="dcterms:W3CDTF">2019-12-02T10:05:00Z</dcterms:modified>
</cp:coreProperties>
</file>